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8F" w:rsidRDefault="00504D8F"/>
    <w:p w:rsidR="00FE441A" w:rsidRDefault="004B275F" w:rsidP="003A237E">
      <w:pPr>
        <w:spacing w:after="120"/>
      </w:pPr>
      <w:r>
        <w:t>Department(s)/Program(s):</w:t>
      </w:r>
    </w:p>
    <w:tbl>
      <w:tblPr>
        <w:tblStyle w:val="TableGrid"/>
        <w:tblW w:w="0" w:type="auto"/>
        <w:tblLook w:val="04A0" w:firstRow="1" w:lastRow="0" w:firstColumn="1" w:lastColumn="0" w:noHBand="0" w:noVBand="1"/>
      </w:tblPr>
      <w:tblGrid>
        <w:gridCol w:w="10790"/>
      </w:tblGrid>
      <w:tr w:rsidR="003A237E" w:rsidTr="003A237E">
        <w:tc>
          <w:tcPr>
            <w:tcW w:w="10790" w:type="dxa"/>
          </w:tcPr>
          <w:p w:rsidR="003A237E" w:rsidRDefault="003A237E"/>
        </w:tc>
      </w:tr>
    </w:tbl>
    <w:p w:rsidR="003A237E" w:rsidRDefault="003A237E"/>
    <w:p w:rsidR="00FF57D9" w:rsidRDefault="00FF57D9" w:rsidP="00FF57D9">
      <w:pPr>
        <w:spacing w:after="120"/>
      </w:pPr>
      <w:r>
        <w:t>Faculty Contact Person(s):</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F57D9" w:rsidRDefault="00FF57D9" w:rsidP="00FF57D9">
      <w:pPr>
        <w:spacing w:after="120"/>
      </w:pPr>
      <w:r>
        <w:t>Department Chair/Program Director:</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B447A" w:rsidRDefault="00FB447A" w:rsidP="00765F8D">
      <w:r>
        <w:t>Supported by Department/Program Faculty?</w:t>
      </w:r>
      <w:r w:rsidR="00765F8D">
        <w:t xml:space="preserve"> Yes or No [</w:t>
      </w:r>
      <w:r w:rsidR="00765F8D" w:rsidRPr="00765F8D">
        <w:rPr>
          <w:b/>
        </w:rPr>
        <w:t>bold one</w:t>
      </w:r>
      <w:r w:rsidR="00765F8D">
        <w:t>]</w:t>
      </w:r>
    </w:p>
    <w:p w:rsidR="00FE441A" w:rsidRDefault="00FE441A"/>
    <w:p w:rsidR="00FF57D9" w:rsidRDefault="00FF57D9" w:rsidP="00FF57D9">
      <w:pPr>
        <w:spacing w:after="120"/>
      </w:pPr>
      <w:r>
        <w:t>Course Number &amp; Title:</w:t>
      </w:r>
    </w:p>
    <w:tbl>
      <w:tblPr>
        <w:tblStyle w:val="TableGrid"/>
        <w:tblW w:w="0" w:type="auto"/>
        <w:tblLook w:val="04A0" w:firstRow="1" w:lastRow="0" w:firstColumn="1" w:lastColumn="0" w:noHBand="0" w:noVBand="1"/>
      </w:tblPr>
      <w:tblGrid>
        <w:gridCol w:w="10790"/>
      </w:tblGrid>
      <w:tr w:rsidR="00FF57D9" w:rsidTr="00B43F9A">
        <w:tc>
          <w:tcPr>
            <w:tcW w:w="10790" w:type="dxa"/>
          </w:tcPr>
          <w:p w:rsidR="00FF57D9" w:rsidRDefault="00FF57D9" w:rsidP="00B43F9A"/>
        </w:tc>
      </w:tr>
    </w:tbl>
    <w:p w:rsidR="00FF57D9" w:rsidRDefault="00FF57D9" w:rsidP="00FF57D9"/>
    <w:p w:rsidR="00FE441A" w:rsidRPr="00C01550" w:rsidRDefault="0007184A">
      <w:pPr>
        <w:rPr>
          <w:b/>
        </w:rPr>
      </w:pPr>
      <w:r>
        <w:rPr>
          <w:b/>
        </w:rPr>
        <w:t xml:space="preserve">RATIONALE | </w:t>
      </w:r>
      <w:r w:rsidR="00DC3C16">
        <w:rPr>
          <w:b/>
        </w:rPr>
        <w:t>Diversity</w:t>
      </w:r>
    </w:p>
    <w:p w:rsidR="000D2164" w:rsidRPr="00DC3C16" w:rsidRDefault="00DC3C16">
      <w:pPr>
        <w:rPr>
          <w:sz w:val="18"/>
          <w:szCs w:val="18"/>
        </w:rPr>
      </w:pPr>
      <w:r w:rsidRPr="00DC3C16">
        <w:rPr>
          <w:sz w:val="18"/>
          <w:szCs w:val="18"/>
        </w:rPr>
        <w:t>The pursuit of truth that animates the academic mission of Providence College cannot be rightly undertaken by individuals isolated from community. Education is not merely an acquisitive process, but a formation of mind and heart directed toward the sharing the fruits of one’s contemplations with others. In today’s world, we are more and more aware that these others reflect a wide diversity of traditions, cultures, religious convictions, abilities, and experiences. For this reason, an education for truth must involve serious consideration of the differences within the human community. Accordingly, each student will be required to take a course devoted either to the exploration of a culture outside of the American and Western European ambit or to the study of differences within the American context. Both options reflect the Catholic commitment to the unity of the human family above and beyond all distinctions.</w:t>
      </w:r>
    </w:p>
    <w:p w:rsidR="00DC3C16" w:rsidRDefault="00DC3C16"/>
    <w:p w:rsidR="0007184A" w:rsidRPr="00C01550" w:rsidRDefault="0007184A" w:rsidP="0007184A">
      <w:pPr>
        <w:rPr>
          <w:b/>
        </w:rPr>
      </w:pPr>
      <w:r>
        <w:rPr>
          <w:b/>
        </w:rPr>
        <w:t xml:space="preserve">OBJECTIVES | </w:t>
      </w:r>
      <w:r w:rsidR="00DC3C16">
        <w:rPr>
          <w:b/>
        </w:rPr>
        <w:t>Diversity</w:t>
      </w:r>
    </w:p>
    <w:p w:rsidR="0007184A" w:rsidRDefault="0007184A">
      <w:pPr>
        <w:rPr>
          <w:color w:val="000000"/>
          <w:sz w:val="18"/>
          <w:szCs w:val="18"/>
        </w:rPr>
      </w:pPr>
      <w:r w:rsidRPr="0007184A">
        <w:rPr>
          <w:color w:val="000000"/>
          <w:sz w:val="18"/>
          <w:szCs w:val="18"/>
        </w:rPr>
        <w:t xml:space="preserve">Please explain how the proposed course fulfills the following objectives for the </w:t>
      </w:r>
      <w:r w:rsidR="00DC3C16">
        <w:rPr>
          <w:color w:val="000000"/>
          <w:sz w:val="18"/>
          <w:szCs w:val="18"/>
        </w:rPr>
        <w:t>Diversity</w:t>
      </w:r>
      <w:r w:rsidR="00040D9A">
        <w:rPr>
          <w:color w:val="000000"/>
          <w:sz w:val="18"/>
          <w:szCs w:val="18"/>
        </w:rPr>
        <w:t xml:space="preserve"> Requirement</w:t>
      </w:r>
      <w:r w:rsidRPr="0007184A">
        <w:rPr>
          <w:color w:val="000000"/>
          <w:sz w:val="18"/>
          <w:szCs w:val="18"/>
        </w:rPr>
        <w:t>.</w:t>
      </w:r>
      <w:r w:rsidR="00040D9A">
        <w:rPr>
          <w:color w:val="000000"/>
          <w:sz w:val="18"/>
          <w:szCs w:val="18"/>
        </w:rPr>
        <w:t xml:space="preserve"> </w:t>
      </w:r>
      <w:r w:rsidR="00040D9A">
        <w:rPr>
          <w:b/>
          <w:color w:val="C00000"/>
          <w:sz w:val="18"/>
          <w:szCs w:val="18"/>
          <w:u w:val="single"/>
        </w:rPr>
        <w:t>Point to where in the syllabus each objective is met and explain how students will be held accountable through assignments and assessments.</w:t>
      </w:r>
      <w:r w:rsidRPr="0007184A">
        <w:rPr>
          <w:color w:val="000000"/>
          <w:sz w:val="18"/>
          <w:szCs w:val="18"/>
        </w:rPr>
        <w:t xml:space="preserve"> If there are multiple s</w:t>
      </w:r>
      <w:r w:rsidR="00CB3191">
        <w:rPr>
          <w:color w:val="000000"/>
          <w:sz w:val="18"/>
          <w:szCs w:val="18"/>
        </w:rPr>
        <w:t>ections that meet the objectives</w:t>
      </w:r>
      <w:r w:rsidRPr="0007184A">
        <w:rPr>
          <w:color w:val="000000"/>
          <w:sz w:val="18"/>
          <w:szCs w:val="18"/>
        </w:rPr>
        <w:t xml:space="preserve"> in different ways, specify how, using examples from each syllabus.</w:t>
      </w:r>
    </w:p>
    <w:p w:rsidR="00DC3C16" w:rsidRDefault="00DC3C16">
      <w:pPr>
        <w:rPr>
          <w:color w:val="000000"/>
          <w:sz w:val="18"/>
          <w:szCs w:val="18"/>
        </w:rPr>
      </w:pPr>
    </w:p>
    <w:p w:rsidR="00DC3C16" w:rsidRPr="00DC3C16" w:rsidRDefault="00DC3C16">
      <w:pPr>
        <w:rPr>
          <w:b/>
        </w:rPr>
      </w:pPr>
      <w:r w:rsidRPr="00DC3C16">
        <w:rPr>
          <w:b/>
          <w:color w:val="000000"/>
        </w:rPr>
        <w:t>Option 1: Cross Cultural Understanding courses will:</w:t>
      </w:r>
    </w:p>
    <w:p w:rsidR="00FE441A" w:rsidRDefault="00FE441A"/>
    <w:p w:rsidR="00FF57D9" w:rsidRDefault="00DC3C16" w:rsidP="00DC3C16">
      <w:pPr>
        <w:keepNext/>
        <w:spacing w:after="120"/>
      </w:pPr>
      <w:r>
        <w:t>Introduce students to a different culture and help students think about what constitutes a cultural identity and the fundamental assumptions which underlie cultural differences.</w:t>
      </w:r>
    </w:p>
    <w:tbl>
      <w:tblPr>
        <w:tblStyle w:val="TableGrid"/>
        <w:tblW w:w="0" w:type="auto"/>
        <w:tblLook w:val="04A0" w:firstRow="1" w:lastRow="0" w:firstColumn="1" w:lastColumn="0" w:noHBand="0" w:noVBand="1"/>
      </w:tblPr>
      <w:tblGrid>
        <w:gridCol w:w="10790"/>
      </w:tblGrid>
      <w:tr w:rsidR="00FF57D9" w:rsidTr="00FF57D9">
        <w:trPr>
          <w:trHeight w:val="1440"/>
        </w:trPr>
        <w:tc>
          <w:tcPr>
            <w:tcW w:w="10790" w:type="dxa"/>
          </w:tcPr>
          <w:p w:rsidR="00FF57D9" w:rsidRDefault="00FF57D9" w:rsidP="00242D39">
            <w:pPr>
              <w:keepNext/>
            </w:pPr>
          </w:p>
        </w:tc>
      </w:tr>
    </w:tbl>
    <w:p w:rsidR="00FF57D9" w:rsidRDefault="00FF57D9"/>
    <w:p w:rsidR="00FF57D9" w:rsidRDefault="00FF57D9"/>
    <w:p w:rsidR="000D2164" w:rsidRDefault="000D2164">
      <w:r>
        <w:br w:type="page"/>
      </w:r>
    </w:p>
    <w:p w:rsidR="000D2164" w:rsidRDefault="000D2164"/>
    <w:p w:rsidR="000D2164" w:rsidRPr="00C01550" w:rsidRDefault="000D2164" w:rsidP="000D2164">
      <w:pPr>
        <w:rPr>
          <w:b/>
        </w:rPr>
      </w:pPr>
      <w:r>
        <w:rPr>
          <w:b/>
        </w:rPr>
        <w:t xml:space="preserve">OBJECTIVES | </w:t>
      </w:r>
      <w:r w:rsidR="00DC3C16">
        <w:rPr>
          <w:b/>
        </w:rPr>
        <w:t>Diversity</w:t>
      </w:r>
      <w:r>
        <w:rPr>
          <w:b/>
        </w:rPr>
        <w:t xml:space="preserve"> | Cont</w:t>
      </w:r>
      <w:r w:rsidR="0085642A">
        <w:rPr>
          <w:b/>
        </w:rPr>
        <w:t>’</w:t>
      </w:r>
      <w:r>
        <w:rPr>
          <w:b/>
        </w:rPr>
        <w:t>d</w:t>
      </w:r>
    </w:p>
    <w:p w:rsidR="000D2164" w:rsidRDefault="000D2164"/>
    <w:p w:rsidR="00FF57D9" w:rsidRDefault="00ED309E" w:rsidP="00ED309E">
      <w:pPr>
        <w:keepNext/>
        <w:spacing w:after="120"/>
      </w:pPr>
      <w:r>
        <w:t>Provide students with the opportunity to understand and appreciate the perspectives of others who encounter and interpret the world in significantly different ways, while simultaneously providing students with new perspectives on their own culture.</w:t>
      </w:r>
    </w:p>
    <w:tbl>
      <w:tblPr>
        <w:tblStyle w:val="TableGrid"/>
        <w:tblW w:w="0" w:type="auto"/>
        <w:tblLook w:val="04A0" w:firstRow="1" w:lastRow="0" w:firstColumn="1" w:lastColumn="0" w:noHBand="0" w:noVBand="1"/>
      </w:tblPr>
      <w:tblGrid>
        <w:gridCol w:w="10790"/>
      </w:tblGrid>
      <w:tr w:rsidR="00FF57D9" w:rsidTr="00B43F9A">
        <w:trPr>
          <w:trHeight w:val="1440"/>
        </w:trPr>
        <w:tc>
          <w:tcPr>
            <w:tcW w:w="10790" w:type="dxa"/>
          </w:tcPr>
          <w:p w:rsidR="00FF57D9" w:rsidRDefault="00FF57D9" w:rsidP="00242D39">
            <w:pPr>
              <w:keepNext/>
            </w:pPr>
          </w:p>
        </w:tc>
      </w:tr>
    </w:tbl>
    <w:p w:rsidR="00FF57D9" w:rsidRDefault="00FF57D9" w:rsidP="00FF57D9"/>
    <w:p w:rsidR="007D6C5E" w:rsidRDefault="00ED309E" w:rsidP="00ED309E">
      <w:pPr>
        <w:keepNext/>
        <w:spacing w:after="120"/>
      </w:pPr>
      <w:r>
        <w:t>Explore the theoretical, methodological, and/or ethical issues involved in encountering cultural differences.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D309E" w:rsidP="00ED309E">
      <w:pPr>
        <w:keepNext/>
        <w:spacing w:after="120"/>
      </w:pPr>
      <w:r>
        <w:t>Provide students with significant opportunity to use their understanding of cultural differences to reflect on their own behavior and decisions.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ED309E" w:rsidRPr="00ED309E" w:rsidRDefault="00ED309E" w:rsidP="007D6C5E">
      <w:pPr>
        <w:rPr>
          <w:b/>
        </w:rPr>
      </w:pPr>
      <w:r w:rsidRPr="00ED309E">
        <w:rPr>
          <w:b/>
        </w:rPr>
        <w:t>Option 2: Diversity courses will:</w:t>
      </w:r>
    </w:p>
    <w:p w:rsidR="00ED309E" w:rsidRDefault="00ED309E" w:rsidP="007D6C5E"/>
    <w:p w:rsidR="007D6C5E" w:rsidRDefault="00ED309E" w:rsidP="00ED309E">
      <w:pPr>
        <w:keepNext/>
        <w:spacing w:after="120"/>
      </w:pPr>
      <w:r>
        <w:t>Introduce students to the meaning of social identities, such as race, ethnicity, gender, class, and disability and their intersections.</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7D6C5E" w:rsidRDefault="00ED309E" w:rsidP="00ED309E">
      <w:pPr>
        <w:keepNext/>
        <w:spacing w:after="120"/>
      </w:pPr>
      <w:r>
        <w:lastRenderedPageBreak/>
        <w:t>Offer students the opportunity to discuss and understand multiple forms of oppression including, but not limited to racial and ethnic intolerance and resulting inequality as it occurs in the United States or elsewhere.</w:t>
      </w:r>
    </w:p>
    <w:tbl>
      <w:tblPr>
        <w:tblStyle w:val="TableGrid"/>
        <w:tblW w:w="0" w:type="auto"/>
        <w:tblLook w:val="04A0" w:firstRow="1" w:lastRow="0" w:firstColumn="1" w:lastColumn="0" w:noHBand="0" w:noVBand="1"/>
      </w:tblPr>
      <w:tblGrid>
        <w:gridCol w:w="10790"/>
      </w:tblGrid>
      <w:tr w:rsidR="007D6C5E" w:rsidTr="00B43F9A">
        <w:trPr>
          <w:trHeight w:val="1440"/>
        </w:trPr>
        <w:tc>
          <w:tcPr>
            <w:tcW w:w="10790" w:type="dxa"/>
          </w:tcPr>
          <w:p w:rsidR="007D6C5E" w:rsidRDefault="007D6C5E" w:rsidP="00242D39">
            <w:pPr>
              <w:keepNext/>
            </w:pPr>
          </w:p>
        </w:tc>
      </w:tr>
    </w:tbl>
    <w:p w:rsidR="007D6C5E" w:rsidRDefault="007D6C5E" w:rsidP="007D6C5E"/>
    <w:p w:rsidR="00ED309E" w:rsidRDefault="00ED309E" w:rsidP="00ED309E">
      <w:pPr>
        <w:keepNext/>
        <w:spacing w:after="120"/>
      </w:pPr>
      <w:r>
        <w:t>Explore comparisons of discrimination such as those based on race, ethnicity, religion, disability, social class, age, or gender.</w:t>
      </w:r>
    </w:p>
    <w:tbl>
      <w:tblPr>
        <w:tblStyle w:val="TableGrid"/>
        <w:tblW w:w="0" w:type="auto"/>
        <w:tblLook w:val="04A0" w:firstRow="1" w:lastRow="0" w:firstColumn="1" w:lastColumn="0" w:noHBand="0" w:noVBand="1"/>
      </w:tblPr>
      <w:tblGrid>
        <w:gridCol w:w="10790"/>
      </w:tblGrid>
      <w:tr w:rsidR="00ED309E" w:rsidTr="00820238">
        <w:trPr>
          <w:trHeight w:val="1440"/>
        </w:trPr>
        <w:tc>
          <w:tcPr>
            <w:tcW w:w="10790" w:type="dxa"/>
          </w:tcPr>
          <w:p w:rsidR="00ED309E" w:rsidRDefault="00ED309E" w:rsidP="00820238">
            <w:pPr>
              <w:keepNext/>
            </w:pPr>
          </w:p>
        </w:tc>
      </w:tr>
    </w:tbl>
    <w:p w:rsidR="00ED309E" w:rsidRDefault="00ED309E" w:rsidP="007D6C5E"/>
    <w:p w:rsidR="00ED309E" w:rsidRDefault="00ED309E" w:rsidP="00ED309E">
      <w:pPr>
        <w:keepNext/>
        <w:spacing w:after="120"/>
      </w:pPr>
      <w:r>
        <w:t>Stimulate critical reflection on theoretical, methodological, and ethical issues involved in encountering differences stemming from race, gender, class, religion, and disabilities, and help students to think systematically about the fundamental assumptions underlying such differences.</w:t>
      </w:r>
    </w:p>
    <w:tbl>
      <w:tblPr>
        <w:tblStyle w:val="TableGrid"/>
        <w:tblW w:w="0" w:type="auto"/>
        <w:tblLook w:val="04A0" w:firstRow="1" w:lastRow="0" w:firstColumn="1" w:lastColumn="0" w:noHBand="0" w:noVBand="1"/>
      </w:tblPr>
      <w:tblGrid>
        <w:gridCol w:w="10790"/>
      </w:tblGrid>
      <w:tr w:rsidR="00ED309E" w:rsidTr="00820238">
        <w:trPr>
          <w:trHeight w:val="1440"/>
        </w:trPr>
        <w:tc>
          <w:tcPr>
            <w:tcW w:w="10790" w:type="dxa"/>
          </w:tcPr>
          <w:p w:rsidR="00ED309E" w:rsidRDefault="00ED309E" w:rsidP="00820238">
            <w:pPr>
              <w:keepNext/>
            </w:pPr>
          </w:p>
        </w:tc>
      </w:tr>
    </w:tbl>
    <w:p w:rsidR="00ED309E" w:rsidRDefault="00ED309E" w:rsidP="007D6C5E"/>
    <w:p w:rsidR="007D6C5E" w:rsidRPr="00C01550" w:rsidRDefault="007D6C5E" w:rsidP="007D6C5E">
      <w:pPr>
        <w:rPr>
          <w:b/>
        </w:rPr>
      </w:pPr>
      <w:r>
        <w:rPr>
          <w:b/>
        </w:rPr>
        <w:t xml:space="preserve">COURSE SYLLABUS | </w:t>
      </w:r>
      <w:r w:rsidR="00DC3C16">
        <w:rPr>
          <w:b/>
        </w:rPr>
        <w:t>Diversity</w:t>
      </w:r>
    </w:p>
    <w:p w:rsidR="007D6C5E" w:rsidRDefault="007D6C5E" w:rsidP="007D6C5E">
      <w:r>
        <w:t xml:space="preserve">*Email </w:t>
      </w:r>
      <w:hyperlink r:id="rId10" w:history="1">
        <w:r w:rsidRPr="00505DBB">
          <w:rPr>
            <w:rStyle w:val="Hyperlink"/>
          </w:rPr>
          <w:t>pcsas@providence.edu</w:t>
        </w:r>
      </w:hyperlink>
      <w:r>
        <w:t xml:space="preserve"> with this completed form </w:t>
      </w:r>
      <w:r w:rsidRPr="001506DF">
        <w:rPr>
          <w:b/>
        </w:rPr>
        <w:t>and</w:t>
      </w:r>
      <w:r>
        <w:t xml:space="preserve"> your syllabus/syllabi attached.</w:t>
      </w:r>
    </w:p>
    <w:p w:rsidR="00922B8D" w:rsidRDefault="00922B8D" w:rsidP="00922B8D">
      <w:pPr>
        <w:rPr>
          <w:b/>
          <w:sz w:val="22"/>
        </w:rPr>
      </w:pPr>
    </w:p>
    <w:p w:rsidR="00922B8D" w:rsidRPr="00DA6A61" w:rsidRDefault="00922B8D" w:rsidP="00922B8D">
      <w:bookmarkStart w:id="0" w:name="_GoBack"/>
      <w:bookmarkEnd w:id="0"/>
      <w:r w:rsidRPr="00DA6A61">
        <w:rPr>
          <w:b/>
          <w:sz w:val="22"/>
        </w:rPr>
        <w:t>Please Note:</w:t>
      </w:r>
      <w:r w:rsidRPr="00DA6A61">
        <w:rPr>
          <w:sz w:val="22"/>
        </w:rPr>
        <w:t xml:space="preserve"> </w:t>
      </w:r>
      <w:r w:rsidRPr="00DA6A61">
        <w:t xml:space="preserve">It is expected that in accordance with the </w:t>
      </w:r>
      <w:hyperlink r:id="rId11" w:history="1">
        <w:r w:rsidRPr="00DA6A61">
          <w:rPr>
            <w:color w:val="0563C1" w:themeColor="hyperlink"/>
            <w:u w:val="single"/>
          </w:rPr>
          <w:t>approved syllabus guidelines</w:t>
        </w:r>
      </w:hyperlink>
      <w:r w:rsidRPr="00DA6A61">
        <w:t>, the final syllabus will include the following:</w:t>
      </w:r>
    </w:p>
    <w:p w:rsidR="00922B8D" w:rsidRPr="00DA6A61" w:rsidRDefault="00922B8D" w:rsidP="00922B8D"/>
    <w:p w:rsidR="00922B8D" w:rsidRPr="00DA6A61" w:rsidRDefault="00922B8D" w:rsidP="00922B8D">
      <w:pPr>
        <w:numPr>
          <w:ilvl w:val="0"/>
          <w:numId w:val="1"/>
        </w:numPr>
        <w:contextualSpacing/>
      </w:pPr>
      <w:r w:rsidRPr="00DA6A61">
        <w:t>An indication of which Core requirement(s) the course satisfies</w:t>
      </w:r>
    </w:p>
    <w:p w:rsidR="00922B8D" w:rsidRPr="00DA6A61" w:rsidRDefault="00922B8D" w:rsidP="00922B8D">
      <w:pPr>
        <w:numPr>
          <w:ilvl w:val="0"/>
          <w:numId w:val="1"/>
        </w:numPr>
        <w:contextualSpacing/>
      </w:pPr>
      <w:r w:rsidRPr="00DA6A61">
        <w:t>A listing of the Core objectives for the requirements</w:t>
      </w:r>
    </w:p>
    <w:p w:rsidR="00922B8D" w:rsidRPr="00DA6A61" w:rsidRDefault="00922B8D" w:rsidP="00922B8D"/>
    <w:p w:rsidR="00922B8D" w:rsidRPr="00DA6A61" w:rsidRDefault="00922B8D" w:rsidP="00922B8D">
      <w:pPr>
        <w:rPr>
          <w:b/>
        </w:rPr>
      </w:pPr>
      <w:r w:rsidRPr="00DA6A61">
        <w:rPr>
          <w:b/>
        </w:rPr>
        <w:t>Additional information needed by the Committee</w:t>
      </w:r>
    </w:p>
    <w:p w:rsidR="00922B8D" w:rsidRDefault="00922B8D" w:rsidP="00922B8D">
      <w:r w:rsidRPr="00DA6A61">
        <w:t xml:space="preserve">Please estimate the percentage (CCC recommends 30%) of the student’s final grade in the course that is based upon </w:t>
      </w:r>
      <w:r>
        <w:t>assessment of this proficiency.</w:t>
      </w:r>
    </w:p>
    <w:p w:rsidR="00922B8D" w:rsidRDefault="00922B8D" w:rsidP="00922B8D"/>
    <w:tbl>
      <w:tblPr>
        <w:tblStyle w:val="TableGrid"/>
        <w:tblW w:w="0" w:type="auto"/>
        <w:tblLook w:val="04A0" w:firstRow="1" w:lastRow="0" w:firstColumn="1" w:lastColumn="0" w:noHBand="0" w:noVBand="1"/>
      </w:tblPr>
      <w:tblGrid>
        <w:gridCol w:w="10790"/>
      </w:tblGrid>
      <w:tr w:rsidR="00922B8D" w:rsidTr="00B71133">
        <w:trPr>
          <w:trHeight w:val="1440"/>
        </w:trPr>
        <w:tc>
          <w:tcPr>
            <w:tcW w:w="10790" w:type="dxa"/>
          </w:tcPr>
          <w:p w:rsidR="00922B8D" w:rsidRDefault="00922B8D" w:rsidP="00B71133">
            <w:pPr>
              <w:keepNext/>
            </w:pPr>
          </w:p>
        </w:tc>
      </w:tr>
    </w:tbl>
    <w:p w:rsidR="00922B8D" w:rsidRDefault="00922B8D" w:rsidP="00922B8D"/>
    <w:p w:rsidR="00FE441A" w:rsidRDefault="00FE441A"/>
    <w:sectPr w:rsidR="00FE441A" w:rsidSect="00FE441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25" w:rsidRDefault="006A1C25" w:rsidP="007E311A">
      <w:r>
        <w:separator/>
      </w:r>
    </w:p>
  </w:endnote>
  <w:endnote w:type="continuationSeparator" w:id="0">
    <w:p w:rsidR="006A1C25" w:rsidRDefault="006A1C25" w:rsidP="007E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11A" w:rsidRPr="00160F84" w:rsidRDefault="007E311A" w:rsidP="003B6023">
    <w:pPr>
      <w:pStyle w:val="Footer"/>
      <w:pBdr>
        <w:top w:val="single" w:sz="4" w:space="1" w:color="auto"/>
      </w:pBdr>
      <w:tabs>
        <w:tab w:val="clear" w:pos="4680"/>
        <w:tab w:val="clear" w:pos="9360"/>
        <w:tab w:val="right" w:pos="1062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25" w:rsidRDefault="006A1C25" w:rsidP="007E311A">
      <w:r>
        <w:separator/>
      </w:r>
    </w:p>
  </w:footnote>
  <w:footnote w:type="continuationSeparator" w:id="0">
    <w:p w:rsidR="006A1C25" w:rsidRDefault="006A1C25" w:rsidP="007E3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2B7" w:rsidRPr="00D7330A" w:rsidRDefault="002312B7" w:rsidP="002312B7">
    <w:pPr>
      <w:ind w:left="1080"/>
      <w:rPr>
        <w:b/>
        <w:smallCaps/>
        <w:sz w:val="24"/>
        <w:szCs w:val="24"/>
      </w:rPr>
    </w:pPr>
    <w:r w:rsidRPr="00D7330A">
      <w:rPr>
        <w:b/>
        <w:smallCaps/>
        <w:noProof/>
        <w:sz w:val="24"/>
        <w:szCs w:val="24"/>
      </w:rPr>
      <w:drawing>
        <wp:anchor distT="0" distB="0" distL="114300" distR="114300" simplePos="0" relativeHeight="251659264" behindDoc="1" locked="0" layoutInCell="1" allowOverlap="1" wp14:anchorId="433D46DB" wp14:editId="20D40ADD">
          <wp:simplePos x="0" y="0"/>
          <wp:positionH relativeFrom="margin">
            <wp:align>left</wp:align>
          </wp:positionH>
          <wp:positionV relativeFrom="paragraph">
            <wp:posOffset>69215</wp:posOffset>
          </wp:positionV>
          <wp:extent cx="514350"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_logo_vert_very_small.jpg"/>
                  <pic:cNvPicPr/>
                </pic:nvPicPr>
                <pic:blipFill>
                  <a:blip r:embed="rId1">
                    <a:extLst>
                      <a:ext uri="{28A0092B-C50C-407E-A947-70E740481C1C}">
                        <a14:useLocalDpi xmlns:a14="http://schemas.microsoft.com/office/drawing/2010/main" val="0"/>
                      </a:ext>
                    </a:extLst>
                  </a:blip>
                  <a:stretch>
                    <a:fillRect/>
                  </a:stretch>
                </pic:blipFill>
                <pic:spPr>
                  <a:xfrm>
                    <a:off x="0" y="0"/>
                    <a:ext cx="514350" cy="438150"/>
                  </a:xfrm>
                  <a:prstGeom prst="rect">
                    <a:avLst/>
                  </a:prstGeom>
                </pic:spPr>
              </pic:pic>
            </a:graphicData>
          </a:graphic>
          <wp14:sizeRelH relativeFrom="margin">
            <wp14:pctWidth>0</wp14:pctWidth>
          </wp14:sizeRelH>
          <wp14:sizeRelV relativeFrom="margin">
            <wp14:pctHeight>0</wp14:pctHeight>
          </wp14:sizeRelV>
        </wp:anchor>
      </w:drawing>
    </w:r>
    <w:r w:rsidRPr="00D7330A">
      <w:rPr>
        <w:b/>
        <w:smallCaps/>
        <w:sz w:val="24"/>
        <w:szCs w:val="24"/>
      </w:rPr>
      <w:t>Core Curriculum</w:t>
    </w:r>
  </w:p>
  <w:p w:rsidR="002312B7" w:rsidRPr="00D7330A" w:rsidRDefault="002312B7" w:rsidP="002312B7">
    <w:pPr>
      <w:ind w:left="1080"/>
      <w:rPr>
        <w:i/>
      </w:rPr>
    </w:pPr>
    <w:r w:rsidRPr="00D7330A">
      <w:rPr>
        <w:i/>
      </w:rPr>
      <w:t>Requirement</w:t>
    </w:r>
  </w:p>
  <w:p w:rsidR="002312B7" w:rsidRPr="00D7330A" w:rsidRDefault="00DC3C16" w:rsidP="002312B7">
    <w:pPr>
      <w:ind w:left="1080"/>
      <w:rPr>
        <w:b/>
      </w:rPr>
    </w:pPr>
    <w:r>
      <w:rPr>
        <w:b/>
      </w:rPr>
      <w:t>Diversity</w:t>
    </w:r>
    <w:r w:rsidR="002312B7" w:rsidRPr="00D7330A">
      <w:rPr>
        <w:b/>
      </w:rPr>
      <w:t xml:space="preserve"> - Core</w:t>
    </w:r>
  </w:p>
  <w:p w:rsidR="002312B7" w:rsidRPr="002312B7" w:rsidRDefault="002312B7" w:rsidP="002312B7">
    <w:pPr>
      <w:pStyle w:val="Header"/>
      <w:pBdr>
        <w:bottom w:val="single" w:sz="8" w:space="1" w:color="auto"/>
      </w:pBd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345D1"/>
    <w:multiLevelType w:val="hybridMultilevel"/>
    <w:tmpl w:val="AABEA78C"/>
    <w:lvl w:ilvl="0" w:tplc="949E04AC">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0B2"/>
    <w:rsid w:val="00013AEB"/>
    <w:rsid w:val="00040D9A"/>
    <w:rsid w:val="0007184A"/>
    <w:rsid w:val="000A1FA1"/>
    <w:rsid w:val="000B1BFF"/>
    <w:rsid w:val="000D2164"/>
    <w:rsid w:val="001506DF"/>
    <w:rsid w:val="00160F84"/>
    <w:rsid w:val="00197B4C"/>
    <w:rsid w:val="001B3521"/>
    <w:rsid w:val="002312B7"/>
    <w:rsid w:val="00242D39"/>
    <w:rsid w:val="0028681E"/>
    <w:rsid w:val="003A237E"/>
    <w:rsid w:val="003B6023"/>
    <w:rsid w:val="003F3755"/>
    <w:rsid w:val="00427E30"/>
    <w:rsid w:val="00431DDB"/>
    <w:rsid w:val="00463943"/>
    <w:rsid w:val="004B275F"/>
    <w:rsid w:val="004C1212"/>
    <w:rsid w:val="004D5360"/>
    <w:rsid w:val="00504D8F"/>
    <w:rsid w:val="0053664B"/>
    <w:rsid w:val="00587DD3"/>
    <w:rsid w:val="005E40B2"/>
    <w:rsid w:val="00690022"/>
    <w:rsid w:val="006A1C25"/>
    <w:rsid w:val="00765F8D"/>
    <w:rsid w:val="007B2A27"/>
    <w:rsid w:val="007D6C5E"/>
    <w:rsid w:val="007E311A"/>
    <w:rsid w:val="0085642A"/>
    <w:rsid w:val="00870EF3"/>
    <w:rsid w:val="00922B8D"/>
    <w:rsid w:val="00984564"/>
    <w:rsid w:val="009C211B"/>
    <w:rsid w:val="00AC0B4E"/>
    <w:rsid w:val="00AE75D6"/>
    <w:rsid w:val="00B03004"/>
    <w:rsid w:val="00BD29FF"/>
    <w:rsid w:val="00C01550"/>
    <w:rsid w:val="00C252D7"/>
    <w:rsid w:val="00CB3191"/>
    <w:rsid w:val="00CE22E2"/>
    <w:rsid w:val="00D44CFE"/>
    <w:rsid w:val="00D7330A"/>
    <w:rsid w:val="00DC3C16"/>
    <w:rsid w:val="00E4107B"/>
    <w:rsid w:val="00ED309E"/>
    <w:rsid w:val="00F811E9"/>
    <w:rsid w:val="00FB447A"/>
    <w:rsid w:val="00FE441A"/>
    <w:rsid w:val="00FF5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E1A0AA-38D7-4613-B904-2C58EB205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Segoe U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FE441A"/>
    <w:pPr>
      <w:spacing w:before="100" w:beforeAutospacing="1" w:after="100" w:afterAutospacing="1"/>
      <w:outlineLvl w:val="3"/>
    </w:pPr>
    <w:rPr>
      <w:rFonts w:ascii="Times New Roman" w:eastAsia="Times New Roman" w:hAnsi="Times New Roman" w:cs="Times New Roman"/>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E441A"/>
    <w:rPr>
      <w:rFonts w:ascii="Times New Roman" w:eastAsia="Times New Roman" w:hAnsi="Times New Roman" w:cs="Times New Roman"/>
      <w:sz w:val="17"/>
      <w:szCs w:val="17"/>
    </w:rPr>
  </w:style>
  <w:style w:type="character" w:customStyle="1" w:styleId="mn3bh9kx28loqz64e0">
    <w:name w:val="m_n3bh9kx28loqz64e_0"/>
    <w:basedOn w:val="DefaultParagraphFont"/>
    <w:rsid w:val="00FE441A"/>
  </w:style>
  <w:style w:type="character" w:customStyle="1" w:styleId="asteriskicon">
    <w:name w:val="asteriskicon"/>
    <w:basedOn w:val="DefaultParagraphFont"/>
    <w:rsid w:val="00FE441A"/>
  </w:style>
  <w:style w:type="character" w:customStyle="1" w:styleId="arn3bh9kx28loqz64e0">
    <w:name w:val="ar_n3bh9kx28loqz64e_0"/>
    <w:basedOn w:val="DefaultParagraphFont"/>
    <w:rsid w:val="00FE441A"/>
  </w:style>
  <w:style w:type="character" w:customStyle="1" w:styleId="aen3bh9kx28loqz64e0">
    <w:name w:val="ae_n3bh9kx28loqz64e_0"/>
    <w:basedOn w:val="DefaultParagraphFont"/>
    <w:rsid w:val="00431DDB"/>
  </w:style>
  <w:style w:type="paragraph" w:styleId="Header">
    <w:name w:val="header"/>
    <w:basedOn w:val="Normal"/>
    <w:link w:val="HeaderChar"/>
    <w:uiPriority w:val="99"/>
    <w:unhideWhenUsed/>
    <w:rsid w:val="007E311A"/>
    <w:pPr>
      <w:tabs>
        <w:tab w:val="center" w:pos="4680"/>
        <w:tab w:val="right" w:pos="9360"/>
      </w:tabs>
    </w:pPr>
  </w:style>
  <w:style w:type="character" w:customStyle="1" w:styleId="HeaderChar">
    <w:name w:val="Header Char"/>
    <w:basedOn w:val="DefaultParagraphFont"/>
    <w:link w:val="Header"/>
    <w:uiPriority w:val="99"/>
    <w:rsid w:val="007E311A"/>
  </w:style>
  <w:style w:type="paragraph" w:styleId="Footer">
    <w:name w:val="footer"/>
    <w:basedOn w:val="Normal"/>
    <w:link w:val="FooterChar"/>
    <w:uiPriority w:val="99"/>
    <w:unhideWhenUsed/>
    <w:rsid w:val="007E311A"/>
    <w:pPr>
      <w:tabs>
        <w:tab w:val="center" w:pos="4680"/>
        <w:tab w:val="right" w:pos="9360"/>
      </w:tabs>
    </w:pPr>
  </w:style>
  <w:style w:type="character" w:customStyle="1" w:styleId="FooterChar">
    <w:name w:val="Footer Char"/>
    <w:basedOn w:val="DefaultParagraphFont"/>
    <w:link w:val="Footer"/>
    <w:uiPriority w:val="99"/>
    <w:rsid w:val="007E311A"/>
  </w:style>
  <w:style w:type="character" w:styleId="Hyperlink">
    <w:name w:val="Hyperlink"/>
    <w:basedOn w:val="DefaultParagraphFont"/>
    <w:uiPriority w:val="99"/>
    <w:unhideWhenUsed/>
    <w:rsid w:val="001506DF"/>
    <w:rPr>
      <w:color w:val="0563C1" w:themeColor="hyperlink"/>
      <w:u w:val="single"/>
    </w:rPr>
  </w:style>
  <w:style w:type="table" w:styleId="TableGrid">
    <w:name w:val="Table Grid"/>
    <w:basedOn w:val="TableNormal"/>
    <w:uiPriority w:val="39"/>
    <w:rsid w:val="003A2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5F8D"/>
    <w:rPr>
      <w:rFonts w:ascii="Tahoma" w:hAnsi="Tahoma" w:cs="Tahoma"/>
      <w:sz w:val="16"/>
      <w:szCs w:val="16"/>
    </w:rPr>
  </w:style>
  <w:style w:type="character" w:customStyle="1" w:styleId="BalloonTextChar">
    <w:name w:val="Balloon Text Char"/>
    <w:basedOn w:val="DefaultParagraphFont"/>
    <w:link w:val="BalloonText"/>
    <w:uiPriority w:val="99"/>
    <w:semiHidden/>
    <w:rsid w:val="00765F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6118">
      <w:bodyDiv w:val="1"/>
      <w:marLeft w:val="0"/>
      <w:marRight w:val="0"/>
      <w:marTop w:val="0"/>
      <w:marBottom w:val="0"/>
      <w:divBdr>
        <w:top w:val="none" w:sz="0" w:space="0" w:color="auto"/>
        <w:left w:val="none" w:sz="0" w:space="0" w:color="auto"/>
        <w:bottom w:val="none" w:sz="0" w:space="0" w:color="auto"/>
        <w:right w:val="none" w:sz="0" w:space="0" w:color="auto"/>
      </w:divBdr>
      <w:divsChild>
        <w:div w:id="145244851">
          <w:marLeft w:val="0"/>
          <w:marRight w:val="0"/>
          <w:marTop w:val="0"/>
          <w:marBottom w:val="0"/>
          <w:divBdr>
            <w:top w:val="none" w:sz="0" w:space="0" w:color="auto"/>
            <w:left w:val="none" w:sz="0" w:space="0" w:color="auto"/>
            <w:bottom w:val="none" w:sz="0" w:space="0" w:color="auto"/>
            <w:right w:val="none" w:sz="0" w:space="0" w:color="auto"/>
          </w:divBdr>
          <w:divsChild>
            <w:div w:id="1005009434">
              <w:marLeft w:val="0"/>
              <w:marRight w:val="0"/>
              <w:marTop w:val="0"/>
              <w:marBottom w:val="0"/>
              <w:divBdr>
                <w:top w:val="none" w:sz="0" w:space="0" w:color="auto"/>
                <w:left w:val="none" w:sz="0" w:space="0" w:color="auto"/>
                <w:bottom w:val="none" w:sz="0" w:space="0" w:color="auto"/>
                <w:right w:val="none" w:sz="0" w:space="0" w:color="auto"/>
              </w:divBdr>
              <w:divsChild>
                <w:div w:id="1110734928">
                  <w:marLeft w:val="0"/>
                  <w:marRight w:val="0"/>
                  <w:marTop w:val="0"/>
                  <w:marBottom w:val="0"/>
                  <w:divBdr>
                    <w:top w:val="none" w:sz="0" w:space="0" w:color="auto"/>
                    <w:left w:val="none" w:sz="0" w:space="0" w:color="auto"/>
                    <w:bottom w:val="none" w:sz="0" w:space="0" w:color="auto"/>
                    <w:right w:val="none" w:sz="0" w:space="0" w:color="auto"/>
                  </w:divBdr>
                  <w:divsChild>
                    <w:div w:id="1633751129">
                      <w:marLeft w:val="2325"/>
                      <w:marRight w:val="0"/>
                      <w:marTop w:val="0"/>
                      <w:marBottom w:val="0"/>
                      <w:divBdr>
                        <w:top w:val="none" w:sz="0" w:space="0" w:color="auto"/>
                        <w:left w:val="none" w:sz="0" w:space="0" w:color="auto"/>
                        <w:bottom w:val="none" w:sz="0" w:space="0" w:color="auto"/>
                        <w:right w:val="none" w:sz="0" w:space="0" w:color="auto"/>
                      </w:divBdr>
                      <w:divsChild>
                        <w:div w:id="1759518838">
                          <w:marLeft w:val="0"/>
                          <w:marRight w:val="0"/>
                          <w:marTop w:val="0"/>
                          <w:marBottom w:val="0"/>
                          <w:divBdr>
                            <w:top w:val="none" w:sz="0" w:space="0" w:color="auto"/>
                            <w:left w:val="none" w:sz="0" w:space="0" w:color="auto"/>
                            <w:bottom w:val="none" w:sz="0" w:space="0" w:color="auto"/>
                            <w:right w:val="none" w:sz="0" w:space="0" w:color="auto"/>
                          </w:divBdr>
                          <w:divsChild>
                            <w:div w:id="97608337">
                              <w:marLeft w:val="0"/>
                              <w:marRight w:val="0"/>
                              <w:marTop w:val="0"/>
                              <w:marBottom w:val="0"/>
                              <w:divBdr>
                                <w:top w:val="none" w:sz="0" w:space="0" w:color="auto"/>
                                <w:left w:val="none" w:sz="0" w:space="0" w:color="auto"/>
                                <w:bottom w:val="none" w:sz="0" w:space="0" w:color="auto"/>
                                <w:right w:val="none" w:sz="0" w:space="0" w:color="auto"/>
                              </w:divBdr>
                              <w:divsChild>
                                <w:div w:id="1235042385">
                                  <w:marLeft w:val="0"/>
                                  <w:marRight w:val="0"/>
                                  <w:marTop w:val="0"/>
                                  <w:marBottom w:val="0"/>
                                  <w:divBdr>
                                    <w:top w:val="none" w:sz="0" w:space="0" w:color="auto"/>
                                    <w:left w:val="none" w:sz="0" w:space="0" w:color="auto"/>
                                    <w:bottom w:val="none" w:sz="0" w:space="0" w:color="auto"/>
                                    <w:right w:val="none" w:sz="0" w:space="0" w:color="auto"/>
                                  </w:divBdr>
                                  <w:divsChild>
                                    <w:div w:id="2101173520">
                                      <w:marLeft w:val="0"/>
                                      <w:marRight w:val="0"/>
                                      <w:marTop w:val="0"/>
                                      <w:marBottom w:val="0"/>
                                      <w:divBdr>
                                        <w:top w:val="none" w:sz="0" w:space="0" w:color="auto"/>
                                        <w:left w:val="none" w:sz="0" w:space="0" w:color="auto"/>
                                        <w:bottom w:val="none" w:sz="0" w:space="0" w:color="auto"/>
                                        <w:right w:val="none" w:sz="0" w:space="0" w:color="auto"/>
                                      </w:divBdr>
                                      <w:divsChild>
                                        <w:div w:id="1230654829">
                                          <w:marLeft w:val="0"/>
                                          <w:marRight w:val="0"/>
                                          <w:marTop w:val="0"/>
                                          <w:marBottom w:val="0"/>
                                          <w:divBdr>
                                            <w:top w:val="none" w:sz="0" w:space="0" w:color="auto"/>
                                            <w:left w:val="none" w:sz="0" w:space="0" w:color="auto"/>
                                            <w:bottom w:val="none" w:sz="0" w:space="0" w:color="auto"/>
                                            <w:right w:val="none" w:sz="0" w:space="0" w:color="auto"/>
                                          </w:divBdr>
                                          <w:divsChild>
                                            <w:div w:id="1419324451">
                                              <w:marLeft w:val="0"/>
                                              <w:marRight w:val="0"/>
                                              <w:marTop w:val="0"/>
                                              <w:marBottom w:val="0"/>
                                              <w:divBdr>
                                                <w:top w:val="none" w:sz="0" w:space="0" w:color="auto"/>
                                                <w:left w:val="none" w:sz="0" w:space="0" w:color="auto"/>
                                                <w:bottom w:val="none" w:sz="0" w:space="0" w:color="auto"/>
                                                <w:right w:val="none" w:sz="0" w:space="0" w:color="auto"/>
                                              </w:divBdr>
                                              <w:divsChild>
                                                <w:div w:id="243030625">
                                                  <w:marLeft w:val="0"/>
                                                  <w:marRight w:val="0"/>
                                                  <w:marTop w:val="0"/>
                                                  <w:marBottom w:val="0"/>
                                                  <w:divBdr>
                                                    <w:top w:val="none" w:sz="0" w:space="0" w:color="auto"/>
                                                    <w:left w:val="none" w:sz="0" w:space="0" w:color="auto"/>
                                                    <w:bottom w:val="none" w:sz="0" w:space="0" w:color="auto"/>
                                                    <w:right w:val="none" w:sz="0" w:space="0" w:color="auto"/>
                                                  </w:divBdr>
                                                  <w:divsChild>
                                                    <w:div w:id="1481728711">
                                                      <w:marLeft w:val="0"/>
                                                      <w:marRight w:val="0"/>
                                                      <w:marTop w:val="0"/>
                                                      <w:marBottom w:val="0"/>
                                                      <w:divBdr>
                                                        <w:top w:val="none" w:sz="0" w:space="0" w:color="auto"/>
                                                        <w:left w:val="none" w:sz="0" w:space="0" w:color="auto"/>
                                                        <w:bottom w:val="none" w:sz="0" w:space="0" w:color="auto"/>
                                                        <w:right w:val="none" w:sz="0" w:space="0" w:color="auto"/>
                                                      </w:divBdr>
                                                      <w:divsChild>
                                                        <w:div w:id="546455932">
                                                          <w:marLeft w:val="0"/>
                                                          <w:marRight w:val="0"/>
                                                          <w:marTop w:val="0"/>
                                                          <w:marBottom w:val="0"/>
                                                          <w:divBdr>
                                                            <w:top w:val="none" w:sz="0" w:space="0" w:color="auto"/>
                                                            <w:left w:val="none" w:sz="0" w:space="0" w:color="auto"/>
                                                            <w:bottom w:val="none" w:sz="0" w:space="0" w:color="auto"/>
                                                            <w:right w:val="none" w:sz="0" w:space="0" w:color="auto"/>
                                                          </w:divBdr>
                                                          <w:divsChild>
                                                            <w:div w:id="1747340107">
                                                              <w:marLeft w:val="0"/>
                                                              <w:marRight w:val="0"/>
                                                              <w:marTop w:val="15"/>
                                                              <w:marBottom w:val="15"/>
                                                              <w:divBdr>
                                                                <w:top w:val="none" w:sz="0" w:space="0" w:color="auto"/>
                                                                <w:left w:val="none" w:sz="0" w:space="0" w:color="auto"/>
                                                                <w:bottom w:val="none" w:sz="0" w:space="0" w:color="auto"/>
                                                                <w:right w:val="none" w:sz="0" w:space="0" w:color="auto"/>
                                                              </w:divBdr>
                                                              <w:divsChild>
                                                                <w:div w:id="1786578203">
                                                                  <w:marLeft w:val="0"/>
                                                                  <w:marRight w:val="0"/>
                                                                  <w:marTop w:val="0"/>
                                                                  <w:marBottom w:val="0"/>
                                                                  <w:divBdr>
                                                                    <w:top w:val="none" w:sz="0" w:space="0" w:color="auto"/>
                                                                    <w:left w:val="none" w:sz="0" w:space="0" w:color="auto"/>
                                                                    <w:bottom w:val="none" w:sz="0" w:space="0" w:color="auto"/>
                                                                    <w:right w:val="none" w:sz="0" w:space="0" w:color="auto"/>
                                                                  </w:divBdr>
                                                                  <w:divsChild>
                                                                    <w:div w:id="406651974">
                                                                      <w:marLeft w:val="0"/>
                                                                      <w:marRight w:val="0"/>
                                                                      <w:marTop w:val="0"/>
                                                                      <w:marBottom w:val="0"/>
                                                                      <w:divBdr>
                                                                        <w:top w:val="none" w:sz="0" w:space="0" w:color="auto"/>
                                                                        <w:left w:val="none" w:sz="0" w:space="0" w:color="auto"/>
                                                                        <w:bottom w:val="none" w:sz="0" w:space="0" w:color="auto"/>
                                                                        <w:right w:val="none" w:sz="0" w:space="0" w:color="auto"/>
                                                                      </w:divBdr>
                                                                      <w:divsChild>
                                                                        <w:div w:id="912397627">
                                                                          <w:marLeft w:val="0"/>
                                                                          <w:marRight w:val="0"/>
                                                                          <w:marTop w:val="0"/>
                                                                          <w:marBottom w:val="0"/>
                                                                          <w:divBdr>
                                                                            <w:top w:val="none" w:sz="0" w:space="0" w:color="auto"/>
                                                                            <w:left w:val="none" w:sz="0" w:space="0" w:color="auto"/>
                                                                            <w:bottom w:val="none" w:sz="0" w:space="0" w:color="auto"/>
                                                                            <w:right w:val="none" w:sz="0" w:space="0" w:color="auto"/>
                                                                          </w:divBdr>
                                                                          <w:divsChild>
                                                                            <w:div w:id="254360894">
                                                                              <w:marLeft w:val="0"/>
                                                                              <w:marRight w:val="0"/>
                                                                              <w:marTop w:val="0"/>
                                                                              <w:marBottom w:val="0"/>
                                                                              <w:divBdr>
                                                                                <w:top w:val="none" w:sz="0" w:space="0" w:color="auto"/>
                                                                                <w:left w:val="none" w:sz="0" w:space="0" w:color="auto"/>
                                                                                <w:bottom w:val="none" w:sz="0" w:space="0" w:color="auto"/>
                                                                                <w:right w:val="none" w:sz="0" w:space="0" w:color="auto"/>
                                                                              </w:divBdr>
                                                                              <w:divsChild>
                                                                                <w:div w:id="1998458217">
                                                                                  <w:marLeft w:val="0"/>
                                                                                  <w:marRight w:val="0"/>
                                                                                  <w:marTop w:val="0"/>
                                                                                  <w:marBottom w:val="0"/>
                                                                                  <w:divBdr>
                                                                                    <w:top w:val="none" w:sz="0" w:space="0" w:color="auto"/>
                                                                                    <w:left w:val="none" w:sz="0" w:space="0" w:color="auto"/>
                                                                                    <w:bottom w:val="none" w:sz="0" w:space="0" w:color="auto"/>
                                                                                    <w:right w:val="none" w:sz="0" w:space="0" w:color="auto"/>
                                                                                  </w:divBdr>
                                                                                </w:div>
                                                                                <w:div w:id="2111125613">
                                                                                  <w:marLeft w:val="0"/>
                                                                                  <w:marRight w:val="0"/>
                                                                                  <w:marTop w:val="0"/>
                                                                                  <w:marBottom w:val="0"/>
                                                                                  <w:divBdr>
                                                                                    <w:top w:val="none" w:sz="0" w:space="0" w:color="auto"/>
                                                                                    <w:left w:val="none" w:sz="0" w:space="0" w:color="auto"/>
                                                                                    <w:bottom w:val="none" w:sz="0" w:space="0" w:color="auto"/>
                                                                                    <w:right w:val="none" w:sz="0" w:space="0" w:color="auto"/>
                                                                                  </w:divBdr>
                                                                                </w:div>
                                                                                <w:div w:id="1046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7934270">
      <w:bodyDiv w:val="1"/>
      <w:marLeft w:val="0"/>
      <w:marRight w:val="0"/>
      <w:marTop w:val="0"/>
      <w:marBottom w:val="0"/>
      <w:divBdr>
        <w:top w:val="none" w:sz="0" w:space="0" w:color="auto"/>
        <w:left w:val="none" w:sz="0" w:space="0" w:color="auto"/>
        <w:bottom w:val="none" w:sz="0" w:space="0" w:color="auto"/>
        <w:right w:val="none" w:sz="0" w:space="0" w:color="auto"/>
      </w:divBdr>
      <w:divsChild>
        <w:div w:id="278101110">
          <w:marLeft w:val="0"/>
          <w:marRight w:val="0"/>
          <w:marTop w:val="0"/>
          <w:marBottom w:val="0"/>
          <w:divBdr>
            <w:top w:val="none" w:sz="0" w:space="0" w:color="auto"/>
            <w:left w:val="none" w:sz="0" w:space="0" w:color="auto"/>
            <w:bottom w:val="none" w:sz="0" w:space="0" w:color="auto"/>
            <w:right w:val="none" w:sz="0" w:space="0" w:color="auto"/>
          </w:divBdr>
          <w:divsChild>
            <w:div w:id="192425110">
              <w:marLeft w:val="0"/>
              <w:marRight w:val="0"/>
              <w:marTop w:val="0"/>
              <w:marBottom w:val="0"/>
              <w:divBdr>
                <w:top w:val="none" w:sz="0" w:space="0" w:color="auto"/>
                <w:left w:val="none" w:sz="0" w:space="0" w:color="auto"/>
                <w:bottom w:val="none" w:sz="0" w:space="0" w:color="auto"/>
                <w:right w:val="none" w:sz="0" w:space="0" w:color="auto"/>
              </w:divBdr>
              <w:divsChild>
                <w:div w:id="1326124947">
                  <w:marLeft w:val="0"/>
                  <w:marRight w:val="0"/>
                  <w:marTop w:val="0"/>
                  <w:marBottom w:val="0"/>
                  <w:divBdr>
                    <w:top w:val="none" w:sz="0" w:space="0" w:color="auto"/>
                    <w:left w:val="none" w:sz="0" w:space="0" w:color="auto"/>
                    <w:bottom w:val="none" w:sz="0" w:space="0" w:color="auto"/>
                    <w:right w:val="none" w:sz="0" w:space="0" w:color="auto"/>
                  </w:divBdr>
                  <w:divsChild>
                    <w:div w:id="1755931610">
                      <w:marLeft w:val="2325"/>
                      <w:marRight w:val="0"/>
                      <w:marTop w:val="0"/>
                      <w:marBottom w:val="0"/>
                      <w:divBdr>
                        <w:top w:val="none" w:sz="0" w:space="0" w:color="auto"/>
                        <w:left w:val="none" w:sz="0" w:space="0" w:color="auto"/>
                        <w:bottom w:val="none" w:sz="0" w:space="0" w:color="auto"/>
                        <w:right w:val="none" w:sz="0" w:space="0" w:color="auto"/>
                      </w:divBdr>
                      <w:divsChild>
                        <w:div w:id="1474369433">
                          <w:marLeft w:val="0"/>
                          <w:marRight w:val="0"/>
                          <w:marTop w:val="0"/>
                          <w:marBottom w:val="0"/>
                          <w:divBdr>
                            <w:top w:val="none" w:sz="0" w:space="0" w:color="auto"/>
                            <w:left w:val="none" w:sz="0" w:space="0" w:color="auto"/>
                            <w:bottom w:val="none" w:sz="0" w:space="0" w:color="auto"/>
                            <w:right w:val="none" w:sz="0" w:space="0" w:color="auto"/>
                          </w:divBdr>
                          <w:divsChild>
                            <w:div w:id="592512426">
                              <w:marLeft w:val="0"/>
                              <w:marRight w:val="0"/>
                              <w:marTop w:val="0"/>
                              <w:marBottom w:val="0"/>
                              <w:divBdr>
                                <w:top w:val="none" w:sz="0" w:space="0" w:color="auto"/>
                                <w:left w:val="none" w:sz="0" w:space="0" w:color="auto"/>
                                <w:bottom w:val="none" w:sz="0" w:space="0" w:color="auto"/>
                                <w:right w:val="none" w:sz="0" w:space="0" w:color="auto"/>
                              </w:divBdr>
                              <w:divsChild>
                                <w:div w:id="2098938245">
                                  <w:marLeft w:val="0"/>
                                  <w:marRight w:val="0"/>
                                  <w:marTop w:val="0"/>
                                  <w:marBottom w:val="0"/>
                                  <w:divBdr>
                                    <w:top w:val="none" w:sz="0" w:space="0" w:color="auto"/>
                                    <w:left w:val="none" w:sz="0" w:space="0" w:color="auto"/>
                                    <w:bottom w:val="none" w:sz="0" w:space="0" w:color="auto"/>
                                    <w:right w:val="none" w:sz="0" w:space="0" w:color="auto"/>
                                  </w:divBdr>
                                  <w:divsChild>
                                    <w:div w:id="650645972">
                                      <w:marLeft w:val="0"/>
                                      <w:marRight w:val="0"/>
                                      <w:marTop w:val="0"/>
                                      <w:marBottom w:val="0"/>
                                      <w:divBdr>
                                        <w:top w:val="none" w:sz="0" w:space="0" w:color="auto"/>
                                        <w:left w:val="none" w:sz="0" w:space="0" w:color="auto"/>
                                        <w:bottom w:val="none" w:sz="0" w:space="0" w:color="auto"/>
                                        <w:right w:val="none" w:sz="0" w:space="0" w:color="auto"/>
                                      </w:divBdr>
                                      <w:divsChild>
                                        <w:div w:id="1259488605">
                                          <w:marLeft w:val="0"/>
                                          <w:marRight w:val="0"/>
                                          <w:marTop w:val="0"/>
                                          <w:marBottom w:val="0"/>
                                          <w:divBdr>
                                            <w:top w:val="none" w:sz="0" w:space="0" w:color="auto"/>
                                            <w:left w:val="none" w:sz="0" w:space="0" w:color="auto"/>
                                            <w:bottom w:val="none" w:sz="0" w:space="0" w:color="auto"/>
                                            <w:right w:val="none" w:sz="0" w:space="0" w:color="auto"/>
                                          </w:divBdr>
                                          <w:divsChild>
                                            <w:div w:id="866792497">
                                              <w:marLeft w:val="0"/>
                                              <w:marRight w:val="0"/>
                                              <w:marTop w:val="0"/>
                                              <w:marBottom w:val="0"/>
                                              <w:divBdr>
                                                <w:top w:val="none" w:sz="0" w:space="0" w:color="auto"/>
                                                <w:left w:val="none" w:sz="0" w:space="0" w:color="auto"/>
                                                <w:bottom w:val="none" w:sz="0" w:space="0" w:color="auto"/>
                                                <w:right w:val="none" w:sz="0" w:space="0" w:color="auto"/>
                                              </w:divBdr>
                                              <w:divsChild>
                                                <w:div w:id="1965849987">
                                                  <w:marLeft w:val="0"/>
                                                  <w:marRight w:val="0"/>
                                                  <w:marTop w:val="0"/>
                                                  <w:marBottom w:val="0"/>
                                                  <w:divBdr>
                                                    <w:top w:val="none" w:sz="0" w:space="0" w:color="auto"/>
                                                    <w:left w:val="none" w:sz="0" w:space="0" w:color="auto"/>
                                                    <w:bottom w:val="none" w:sz="0" w:space="0" w:color="auto"/>
                                                    <w:right w:val="none" w:sz="0" w:space="0" w:color="auto"/>
                                                  </w:divBdr>
                                                  <w:divsChild>
                                                    <w:div w:id="1035615800">
                                                      <w:marLeft w:val="0"/>
                                                      <w:marRight w:val="0"/>
                                                      <w:marTop w:val="0"/>
                                                      <w:marBottom w:val="0"/>
                                                      <w:divBdr>
                                                        <w:top w:val="none" w:sz="0" w:space="0" w:color="auto"/>
                                                        <w:left w:val="none" w:sz="0" w:space="0" w:color="auto"/>
                                                        <w:bottom w:val="none" w:sz="0" w:space="0" w:color="auto"/>
                                                        <w:right w:val="none" w:sz="0" w:space="0" w:color="auto"/>
                                                      </w:divBdr>
                                                      <w:divsChild>
                                                        <w:div w:id="228148931">
                                                          <w:marLeft w:val="0"/>
                                                          <w:marRight w:val="0"/>
                                                          <w:marTop w:val="0"/>
                                                          <w:marBottom w:val="0"/>
                                                          <w:divBdr>
                                                            <w:top w:val="none" w:sz="0" w:space="0" w:color="auto"/>
                                                            <w:left w:val="none" w:sz="0" w:space="0" w:color="auto"/>
                                                            <w:bottom w:val="none" w:sz="0" w:space="0" w:color="auto"/>
                                                            <w:right w:val="none" w:sz="0" w:space="0" w:color="auto"/>
                                                          </w:divBdr>
                                                          <w:divsChild>
                                                            <w:div w:id="528690980">
                                                              <w:marLeft w:val="0"/>
                                                              <w:marRight w:val="0"/>
                                                              <w:marTop w:val="15"/>
                                                              <w:marBottom w:val="15"/>
                                                              <w:divBdr>
                                                                <w:top w:val="none" w:sz="0" w:space="0" w:color="auto"/>
                                                                <w:left w:val="none" w:sz="0" w:space="0" w:color="auto"/>
                                                                <w:bottom w:val="none" w:sz="0" w:space="0" w:color="auto"/>
                                                                <w:right w:val="none" w:sz="0" w:space="0" w:color="auto"/>
                                                              </w:divBdr>
                                                              <w:divsChild>
                                                                <w:div w:id="1258756635">
                                                                  <w:marLeft w:val="0"/>
                                                                  <w:marRight w:val="0"/>
                                                                  <w:marTop w:val="0"/>
                                                                  <w:marBottom w:val="0"/>
                                                                  <w:divBdr>
                                                                    <w:top w:val="none" w:sz="0" w:space="0" w:color="auto"/>
                                                                    <w:left w:val="none" w:sz="0" w:space="0" w:color="auto"/>
                                                                    <w:bottom w:val="none" w:sz="0" w:space="0" w:color="auto"/>
                                                                    <w:right w:val="none" w:sz="0" w:space="0" w:color="auto"/>
                                                                  </w:divBdr>
                                                                  <w:divsChild>
                                                                    <w:div w:id="570965775">
                                                                      <w:marLeft w:val="0"/>
                                                                      <w:marRight w:val="0"/>
                                                                      <w:marTop w:val="0"/>
                                                                      <w:marBottom w:val="0"/>
                                                                      <w:divBdr>
                                                                        <w:top w:val="none" w:sz="0" w:space="0" w:color="auto"/>
                                                                        <w:left w:val="none" w:sz="0" w:space="0" w:color="auto"/>
                                                                        <w:bottom w:val="none" w:sz="0" w:space="0" w:color="auto"/>
                                                                        <w:right w:val="none" w:sz="0" w:space="0" w:color="auto"/>
                                                                      </w:divBdr>
                                                                      <w:divsChild>
                                                                        <w:div w:id="1984701627">
                                                                          <w:marLeft w:val="0"/>
                                                                          <w:marRight w:val="0"/>
                                                                          <w:marTop w:val="0"/>
                                                                          <w:marBottom w:val="0"/>
                                                                          <w:divBdr>
                                                                            <w:top w:val="none" w:sz="0" w:space="0" w:color="auto"/>
                                                                            <w:left w:val="none" w:sz="0" w:space="0" w:color="auto"/>
                                                                            <w:bottom w:val="none" w:sz="0" w:space="0" w:color="auto"/>
                                                                            <w:right w:val="none" w:sz="0" w:space="0" w:color="auto"/>
                                                                          </w:divBdr>
                                                                          <w:divsChild>
                                                                            <w:div w:id="134298010">
                                                                              <w:marLeft w:val="0"/>
                                                                              <w:marRight w:val="0"/>
                                                                              <w:marTop w:val="0"/>
                                                                              <w:marBottom w:val="0"/>
                                                                              <w:divBdr>
                                                                                <w:top w:val="none" w:sz="0" w:space="0" w:color="auto"/>
                                                                                <w:left w:val="none" w:sz="0" w:space="0" w:color="auto"/>
                                                                                <w:bottom w:val="none" w:sz="0" w:space="0" w:color="auto"/>
                                                                                <w:right w:val="none" w:sz="0" w:space="0" w:color="auto"/>
                                                                              </w:divBdr>
                                                                              <w:divsChild>
                                                                                <w:div w:id="551887171">
                                                                                  <w:marLeft w:val="0"/>
                                                                                  <w:marRight w:val="0"/>
                                                                                  <w:marTop w:val="0"/>
                                                                                  <w:marBottom w:val="0"/>
                                                                                  <w:divBdr>
                                                                                    <w:top w:val="none" w:sz="0" w:space="0" w:color="auto"/>
                                                                                    <w:left w:val="none" w:sz="0" w:space="0" w:color="auto"/>
                                                                                    <w:bottom w:val="none" w:sz="0" w:space="0" w:color="auto"/>
                                                                                    <w:right w:val="none" w:sz="0" w:space="0" w:color="auto"/>
                                                                                  </w:divBdr>
                                                                                </w:div>
                                                                                <w:div w:id="230770749">
                                                                                  <w:marLeft w:val="0"/>
                                                                                  <w:marRight w:val="0"/>
                                                                                  <w:marTop w:val="0"/>
                                                                                  <w:marBottom w:val="0"/>
                                                                                  <w:divBdr>
                                                                                    <w:top w:val="none" w:sz="0" w:space="0" w:color="auto"/>
                                                                                    <w:left w:val="none" w:sz="0" w:space="0" w:color="auto"/>
                                                                                    <w:bottom w:val="none" w:sz="0" w:space="0" w:color="auto"/>
                                                                                    <w:right w:val="none" w:sz="0" w:space="0" w:color="auto"/>
                                                                                  </w:divBdr>
                                                                                </w:div>
                                                                                <w:div w:id="2090535017">
                                                                                  <w:marLeft w:val="0"/>
                                                                                  <w:marRight w:val="0"/>
                                                                                  <w:marTop w:val="0"/>
                                                                                  <w:marBottom w:val="0"/>
                                                                                  <w:divBdr>
                                                                                    <w:top w:val="none" w:sz="0" w:space="0" w:color="auto"/>
                                                                                    <w:left w:val="none" w:sz="0" w:space="0" w:color="auto"/>
                                                                                    <w:bottom w:val="none" w:sz="0" w:space="0" w:color="auto"/>
                                                                                    <w:right w:val="none" w:sz="0" w:space="0" w:color="auto"/>
                                                                                  </w:divBdr>
                                                                                </w:div>
                                                                                <w:div w:id="548346234">
                                                                                  <w:marLeft w:val="0"/>
                                                                                  <w:marRight w:val="0"/>
                                                                                  <w:marTop w:val="0"/>
                                                                                  <w:marBottom w:val="0"/>
                                                                                  <w:divBdr>
                                                                                    <w:top w:val="none" w:sz="0" w:space="0" w:color="auto"/>
                                                                                    <w:left w:val="none" w:sz="0" w:space="0" w:color="auto"/>
                                                                                    <w:bottom w:val="none" w:sz="0" w:space="0" w:color="auto"/>
                                                                                    <w:right w:val="none" w:sz="0" w:space="0" w:color="auto"/>
                                                                                  </w:divBdr>
                                                                                </w:div>
                                                                                <w:div w:id="1990015658">
                                                                                  <w:marLeft w:val="0"/>
                                                                                  <w:marRight w:val="0"/>
                                                                                  <w:marTop w:val="0"/>
                                                                                  <w:marBottom w:val="0"/>
                                                                                  <w:divBdr>
                                                                                    <w:top w:val="none" w:sz="0" w:space="0" w:color="auto"/>
                                                                                    <w:left w:val="none" w:sz="0" w:space="0" w:color="auto"/>
                                                                                    <w:bottom w:val="none" w:sz="0" w:space="0" w:color="auto"/>
                                                                                    <w:right w:val="none" w:sz="0" w:space="0" w:color="auto"/>
                                                                                  </w:divBdr>
                                                                                </w:div>
                                                                                <w:div w:id="1835297270">
                                                                                  <w:marLeft w:val="0"/>
                                                                                  <w:marRight w:val="0"/>
                                                                                  <w:marTop w:val="0"/>
                                                                                  <w:marBottom w:val="0"/>
                                                                                  <w:divBdr>
                                                                                    <w:top w:val="none" w:sz="0" w:space="0" w:color="auto"/>
                                                                                    <w:left w:val="none" w:sz="0" w:space="0" w:color="auto"/>
                                                                                    <w:bottom w:val="none" w:sz="0" w:space="0" w:color="auto"/>
                                                                                    <w:right w:val="none" w:sz="0" w:space="0" w:color="auto"/>
                                                                                  </w:divBdr>
                                                                                  <w:divsChild>
                                                                                    <w:div w:id="442115943">
                                                                                      <w:marLeft w:val="0"/>
                                                                                      <w:marRight w:val="0"/>
                                                                                      <w:marTop w:val="0"/>
                                                                                      <w:marBottom w:val="0"/>
                                                                                      <w:divBdr>
                                                                                        <w:top w:val="none" w:sz="0" w:space="0" w:color="auto"/>
                                                                                        <w:left w:val="none" w:sz="0" w:space="0" w:color="auto"/>
                                                                                        <w:bottom w:val="none" w:sz="0" w:space="0" w:color="auto"/>
                                                                                        <w:right w:val="none" w:sz="0" w:space="0" w:color="auto"/>
                                                                                      </w:divBdr>
                                                                                    </w:div>
                                                                                    <w:div w:id="882640602">
                                                                                      <w:marLeft w:val="0"/>
                                                                                      <w:marRight w:val="0"/>
                                                                                      <w:marTop w:val="0"/>
                                                                                      <w:marBottom w:val="0"/>
                                                                                      <w:divBdr>
                                                                                        <w:top w:val="none" w:sz="0" w:space="0" w:color="auto"/>
                                                                                        <w:left w:val="none" w:sz="0" w:space="0" w:color="auto"/>
                                                                                        <w:bottom w:val="none" w:sz="0" w:space="0" w:color="auto"/>
                                                                                        <w:right w:val="none" w:sz="0" w:space="0" w:color="auto"/>
                                                                                      </w:divBdr>
                                                                                    </w:div>
                                                                                  </w:divsChild>
                                                                                </w:div>
                                                                                <w:div w:id="5861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rovidence.edu/academic-affairs/Faculty-Resources/Documents/syllabus-guideline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csas@providence.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3B8DC582ACCB49AA5EFD31A91A5814" ma:contentTypeVersion="1" ma:contentTypeDescription="Create a new document." ma:contentTypeScope="" ma:versionID="57b54d264129c24f3c1afe3e42d6a08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6E292-295F-46BD-8FA6-18BC855CA2EB}"/>
</file>

<file path=customXml/itemProps2.xml><?xml version="1.0" encoding="utf-8"?>
<ds:datastoreItem xmlns:ds="http://schemas.openxmlformats.org/officeDocument/2006/customXml" ds:itemID="{265477CC-7643-4DE5-AD34-32F64DA15488}"/>
</file>

<file path=customXml/itemProps3.xml><?xml version="1.0" encoding="utf-8"?>
<ds:datastoreItem xmlns:ds="http://schemas.openxmlformats.org/officeDocument/2006/customXml" ds:itemID="{94B124A4-6671-4AB3-8910-4F312D38F17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Diversity CCC Form</vt:lpstr>
    </vt:vector>
  </TitlesOfParts>
  <Company>Providence College</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CCC Form</dc:title>
  <dc:creator>Bartolini, Brian</dc:creator>
  <cp:lastModifiedBy>Machado, Christopher</cp:lastModifiedBy>
  <cp:revision>2</cp:revision>
  <cp:lastPrinted>2015-04-20T13:46:00Z</cp:lastPrinted>
  <dcterms:created xsi:type="dcterms:W3CDTF">2016-01-05T16:23:00Z</dcterms:created>
  <dcterms:modified xsi:type="dcterms:W3CDTF">2016-01-05T16:23:00Z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0x010100D83B8DC582ACCB49AA5EFD31A91A5814</vt:lpwstr>
  </property>
</Properties>
</file>